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76" w:rsidRPr="00944776" w:rsidRDefault="00944776">
      <w:pPr>
        <w:rPr>
          <w:rFonts w:ascii="Times New Roman" w:hAnsi="Times New Roman" w:cs="Times New Roman"/>
          <w:sz w:val="24"/>
          <w:szCs w:val="24"/>
        </w:rPr>
      </w:pPr>
      <w:r>
        <w:rPr>
          <w:noProof/>
        </w:rPr>
        <w:drawing>
          <wp:inline distT="0" distB="0" distL="0" distR="0" wp14:anchorId="0FA46555" wp14:editId="13131185">
            <wp:extent cx="529478" cy="514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6624" cy="550434"/>
                    </a:xfrm>
                    <a:prstGeom prst="rect">
                      <a:avLst/>
                    </a:prstGeom>
                  </pic:spPr>
                </pic:pic>
              </a:graphicData>
            </a:graphic>
          </wp:inline>
        </w:drawing>
      </w:r>
      <w:r w:rsidRPr="00944776">
        <w:rPr>
          <w:rFonts w:ascii="Times New Roman" w:hAnsi="Times New Roman" w:cs="Times New Roman"/>
          <w:sz w:val="24"/>
          <w:szCs w:val="24"/>
        </w:rPr>
        <w:t>I can answer questions about a text.  (RL 1.1)</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1.  </w:t>
      </w:r>
      <w:r w:rsidR="00AC09F2">
        <w:rPr>
          <w:rFonts w:ascii="Times New Roman" w:hAnsi="Times New Roman" w:cs="Times New Roman"/>
          <w:sz w:val="36"/>
          <w:szCs w:val="36"/>
        </w:rPr>
        <w:t>What problems do Hansel and Gretel have in the story?</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2.  </w:t>
      </w:r>
      <w:r w:rsidR="00AC09F2">
        <w:rPr>
          <w:rFonts w:ascii="Times New Roman" w:hAnsi="Times New Roman" w:cs="Times New Roman"/>
          <w:sz w:val="36"/>
          <w:szCs w:val="36"/>
        </w:rPr>
        <w:t>Why do the woodcutter and his wife plan to leave Hansel and Gretel in the woods?</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3.  </w:t>
      </w:r>
      <w:r w:rsidR="00AC09F2">
        <w:rPr>
          <w:rFonts w:ascii="Times New Roman" w:hAnsi="Times New Roman" w:cs="Times New Roman"/>
          <w:sz w:val="36"/>
          <w:szCs w:val="36"/>
        </w:rPr>
        <w:t>What does Hansel do when he hears the plan to leave him and Gretel in the woods?  At first, does Hansel’s plan for solving the problem of being left in the woods work?  Why or why not?</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4.  </w:t>
      </w:r>
      <w:r w:rsidR="00AC09F2">
        <w:rPr>
          <w:rFonts w:ascii="Times New Roman" w:hAnsi="Times New Roman" w:cs="Times New Roman"/>
          <w:sz w:val="36"/>
          <w:szCs w:val="36"/>
        </w:rPr>
        <w:t>How does the stepmother feel when she sees Hansel and Gretel return?  What does she do the next time she plans to leave them in the woods?</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5.  </w:t>
      </w:r>
      <w:r w:rsidR="00AC09F2">
        <w:rPr>
          <w:rFonts w:ascii="Times New Roman" w:hAnsi="Times New Roman" w:cs="Times New Roman"/>
          <w:sz w:val="36"/>
          <w:szCs w:val="36"/>
        </w:rPr>
        <w:t>What is Hansel’s plan the next time he hears that he and Gretel will be left deep in the woods?  Does his plan for solving the problem work this time?  Why or why not?</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6.  </w:t>
      </w:r>
      <w:r w:rsidR="00AC09F2">
        <w:rPr>
          <w:rFonts w:ascii="Times New Roman" w:hAnsi="Times New Roman" w:cs="Times New Roman"/>
          <w:sz w:val="36"/>
          <w:szCs w:val="36"/>
        </w:rPr>
        <w:t>Do you think the woodcutter should have gone along with his wife’s plan for leaving Hansel and Gretel in the woods when he knew it was wrong?</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7.  </w:t>
      </w:r>
      <w:r w:rsidR="00AC09F2">
        <w:rPr>
          <w:rFonts w:ascii="Times New Roman" w:hAnsi="Times New Roman" w:cs="Times New Roman"/>
          <w:sz w:val="36"/>
          <w:szCs w:val="36"/>
        </w:rPr>
        <w:t>When Hansel and Gretel were lost in the woods, how did they end up finding the old woman’s house?</w:t>
      </w:r>
    </w:p>
    <w:p w:rsidR="00944776" w:rsidRDefault="006560C6" w:rsidP="00856702">
      <w:pPr>
        <w:spacing w:line="360" w:lineRule="auto"/>
        <w:rPr>
          <w:rFonts w:ascii="Times New Roman" w:hAnsi="Times New Roman" w:cs="Times New Roman"/>
          <w:sz w:val="36"/>
          <w:szCs w:val="36"/>
        </w:rPr>
      </w:pPr>
      <w:r>
        <w:rPr>
          <w:rFonts w:ascii="Times New Roman" w:hAnsi="Times New Roman" w:cs="Times New Roman"/>
          <w:sz w:val="36"/>
          <w:szCs w:val="36"/>
        </w:rPr>
        <w:t xml:space="preserve">8.  </w:t>
      </w:r>
      <w:r w:rsidR="00AC09F2">
        <w:rPr>
          <w:rFonts w:ascii="Times New Roman" w:hAnsi="Times New Roman" w:cs="Times New Roman"/>
          <w:sz w:val="36"/>
          <w:szCs w:val="36"/>
        </w:rPr>
        <w:t>Describe the outside of the old woman’s house.  Why is her house made of these things?</w:t>
      </w:r>
    </w:p>
    <w:p w:rsidR="003B13DE" w:rsidRDefault="003B13DE" w:rsidP="00856702">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 xml:space="preserve">9.  </w:t>
      </w:r>
      <w:r w:rsidR="00AC09F2">
        <w:rPr>
          <w:rFonts w:ascii="Times New Roman" w:hAnsi="Times New Roman" w:cs="Times New Roman"/>
          <w:sz w:val="36"/>
          <w:szCs w:val="36"/>
        </w:rPr>
        <w:t>What new problem do Hansel and Gretel have after arriving at the woman’s house?</w:t>
      </w:r>
    </w:p>
    <w:p w:rsidR="00AC09F2" w:rsidRDefault="00AC09F2" w:rsidP="00856702">
      <w:pPr>
        <w:spacing w:line="360" w:lineRule="auto"/>
        <w:rPr>
          <w:rFonts w:ascii="Times New Roman" w:hAnsi="Times New Roman" w:cs="Times New Roman"/>
          <w:sz w:val="36"/>
          <w:szCs w:val="36"/>
        </w:rPr>
      </w:pPr>
      <w:r>
        <w:rPr>
          <w:rFonts w:ascii="Times New Roman" w:hAnsi="Times New Roman" w:cs="Times New Roman"/>
          <w:sz w:val="36"/>
          <w:szCs w:val="36"/>
        </w:rPr>
        <w:t>10.  Hansel holds out a bone to trick the witch into thinking he is too skinny to eat.  Does his plan work?  Why or why not?</w:t>
      </w:r>
    </w:p>
    <w:p w:rsidR="00AC09F2" w:rsidRDefault="00AC09F2" w:rsidP="00856702">
      <w:pPr>
        <w:spacing w:line="360" w:lineRule="auto"/>
        <w:rPr>
          <w:rFonts w:ascii="Times New Roman" w:hAnsi="Times New Roman" w:cs="Times New Roman"/>
          <w:sz w:val="36"/>
          <w:szCs w:val="36"/>
        </w:rPr>
      </w:pPr>
      <w:r>
        <w:rPr>
          <w:rFonts w:ascii="Times New Roman" w:hAnsi="Times New Roman" w:cs="Times New Roman"/>
          <w:sz w:val="36"/>
          <w:szCs w:val="36"/>
        </w:rPr>
        <w:t xml:space="preserve">11.  What does Gretel do to trick the wicked witch once she realizes the witch is planning to </w:t>
      </w:r>
      <w:r w:rsidR="00C3649D">
        <w:rPr>
          <w:rFonts w:ascii="Times New Roman" w:hAnsi="Times New Roman" w:cs="Times New Roman"/>
          <w:sz w:val="36"/>
          <w:szCs w:val="36"/>
        </w:rPr>
        <w:t>cook her?</w:t>
      </w:r>
    </w:p>
    <w:p w:rsidR="00C3649D" w:rsidRDefault="00C3649D" w:rsidP="00856702">
      <w:pPr>
        <w:spacing w:line="360" w:lineRule="auto"/>
        <w:rPr>
          <w:rFonts w:ascii="Times New Roman" w:hAnsi="Times New Roman" w:cs="Times New Roman"/>
          <w:sz w:val="36"/>
          <w:szCs w:val="36"/>
        </w:rPr>
      </w:pPr>
      <w:r>
        <w:rPr>
          <w:rFonts w:ascii="Times New Roman" w:hAnsi="Times New Roman" w:cs="Times New Roman"/>
          <w:sz w:val="36"/>
          <w:szCs w:val="36"/>
        </w:rPr>
        <w:t>12.  What do the children do once the wicked witch is gone?</w:t>
      </w:r>
    </w:p>
    <w:p w:rsidR="00C3649D" w:rsidRDefault="00C3649D" w:rsidP="00856702">
      <w:pPr>
        <w:spacing w:line="360" w:lineRule="auto"/>
        <w:rPr>
          <w:rFonts w:ascii="Times New Roman" w:hAnsi="Times New Roman" w:cs="Times New Roman"/>
          <w:sz w:val="36"/>
          <w:szCs w:val="36"/>
        </w:rPr>
      </w:pPr>
      <w:r>
        <w:rPr>
          <w:rFonts w:ascii="Times New Roman" w:hAnsi="Times New Roman" w:cs="Times New Roman"/>
          <w:sz w:val="36"/>
          <w:szCs w:val="36"/>
        </w:rPr>
        <w:t>13.  Who was the villain in this story?  Why?</w:t>
      </w:r>
    </w:p>
    <w:p w:rsidR="00C3649D" w:rsidRDefault="00C3649D" w:rsidP="00856702">
      <w:pPr>
        <w:spacing w:line="360" w:lineRule="auto"/>
        <w:rPr>
          <w:rFonts w:ascii="Times New Roman" w:hAnsi="Times New Roman" w:cs="Times New Roman"/>
          <w:sz w:val="36"/>
          <w:szCs w:val="36"/>
        </w:rPr>
      </w:pPr>
      <w:r>
        <w:rPr>
          <w:rFonts w:ascii="Times New Roman" w:hAnsi="Times New Roman" w:cs="Times New Roman"/>
          <w:sz w:val="36"/>
          <w:szCs w:val="36"/>
        </w:rPr>
        <w:t>Do you think any of the characters in “Hansel and Gretel” are heroic?  Describe what makes him/her heroic.</w:t>
      </w:r>
    </w:p>
    <w:p w:rsidR="00C3649D" w:rsidRPr="006560C6" w:rsidRDefault="00C3649D" w:rsidP="00856702">
      <w:pPr>
        <w:spacing w:line="360" w:lineRule="auto"/>
        <w:rPr>
          <w:rFonts w:ascii="Times New Roman" w:hAnsi="Times New Roman" w:cs="Times New Roman"/>
          <w:sz w:val="36"/>
          <w:szCs w:val="36"/>
        </w:rPr>
      </w:pPr>
      <w:r>
        <w:rPr>
          <w:rFonts w:ascii="Times New Roman" w:hAnsi="Times New Roman" w:cs="Times New Roman"/>
          <w:sz w:val="36"/>
          <w:szCs w:val="36"/>
        </w:rPr>
        <w:t>14.  Do you think what happens in this fairy tale could really happen, or is it mostly fantasy (make believe)?  How do you know?</w:t>
      </w:r>
      <w:bookmarkStart w:id="0" w:name="_GoBack"/>
      <w:bookmarkEnd w:id="0"/>
    </w:p>
    <w:sectPr w:rsidR="00C3649D" w:rsidRPr="006560C6" w:rsidSect="009447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6"/>
    <w:rsid w:val="003B13DE"/>
    <w:rsid w:val="004C721B"/>
    <w:rsid w:val="00593E7A"/>
    <w:rsid w:val="006560C6"/>
    <w:rsid w:val="00856702"/>
    <w:rsid w:val="00944776"/>
    <w:rsid w:val="00AC09F2"/>
    <w:rsid w:val="00C3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6ACA"/>
  <w15:chartTrackingRefBased/>
  <w15:docId w15:val="{E25F52D9-12BE-4390-A437-ADEFA8E0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Cutaia, Laura J</dc:creator>
  <cp:keywords/>
  <dc:description/>
  <cp:lastModifiedBy>Cutaia, Laura J</cp:lastModifiedBy>
  <cp:revision>2</cp:revision>
  <dcterms:created xsi:type="dcterms:W3CDTF">2020-04-22T12:47:00Z</dcterms:created>
  <dcterms:modified xsi:type="dcterms:W3CDTF">2020-04-22T12:47:00Z</dcterms:modified>
</cp:coreProperties>
</file>